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December 2025 at 7.30pm at the Community Centre, Jubilee Street, Briercliffe.  BB10 2JD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5940595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4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December   2025 7.30pm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  <w:r w:rsidDel="00000000" w:rsidR="00000000" w:rsidRPr="00000000">
        <w:rPr>
          <w:color w:val="080809"/>
          <w:sz w:val="24"/>
          <w:szCs w:val="24"/>
          <w:shd w:fill="f0f2f5" w:val="clear"/>
          <w:rtl w:val="0"/>
        </w:rPr>
        <w:t xml:space="preserve">Election of chair.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Apologies for absence and reasons given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Declarations of Disclosable Pecuniary Interests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Minutes of the last Parish Council meeting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To approve, as a correct record,  the minutes of the Parish Council meetings held on October and  November  2025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Matters outstanding from the minutes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To receive Reports and recommendations from Working Groups/Lead Councillors 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 Planning Working Group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 Communications Working Group 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 Contractor Working Group -  Lengthsman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5.1.4 Allotments and Garages Working Group and Committees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Projects Working Group.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5.1.6 Policies Working Group</w:t>
        <w:tab/>
        <w:t xml:space="preserve"> - complaints procedure to update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5.1.7 Staffing Group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5.1.8 Woodland Walk Committee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Formally adjourn the meeting to allow for Public Participation 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6.1 Police Written Report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6.2 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</w:t>
        <w:tab/>
        <w:t xml:space="preserve">County Councillor Report 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</w:t>
        <w:tab/>
        <w:t xml:space="preserve">Borough Councillors Written Reports 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      Community Centre Report and update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</w:t>
        <w:tab/>
        <w:t xml:space="preserve">Other Organisations’ Written Reports </w:t>
      </w:r>
    </w:p>
    <w:p w:rsidR="00000000" w:rsidDel="00000000" w:rsidP="00000000" w:rsidRDefault="00000000" w:rsidRPr="00000000" w14:paraId="00000020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Formally reconvene the Parish Council Meeting 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8.Finance 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 Invoices for approval for payment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Receipts for approval.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Recruitment of new members onto the parish council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  <w:tab/>
        <w:t xml:space="preserve"> Devolution.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 Woodland walk, ash die back funding.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</w:t>
        <w:tab/>
        <w:t xml:space="preserve">Clerks Report.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</w:t>
        <w:tab/>
        <w:t xml:space="preserve">Dates of meetings in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Jan 8th 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Feb 5th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Mar 5th 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Apr 2th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May 14th  2026 (and Annual meeting; first meeting after elections)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15940595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CC3BE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D839FE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429"/>
  </w:style>
  <w:style w:type="paragraph" w:styleId="Footer">
    <w:name w:val="footer"/>
    <w:basedOn w:val="Normal"/>
    <w:link w:val="Foot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429"/>
  </w:style>
  <w:style w:type="character" w:styleId="Hyperlink">
    <w:name w:val="Hyperlink"/>
    <w:basedOn w:val="DefaultParagraphFont"/>
    <w:uiPriority w:val="99"/>
    <w:unhideWhenUsed w:val="1"/>
    <w:rsid w:val="003F5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54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446E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cDuEtRGrMeXYnG4/IIe5t2Hvg==">CgMxLjA4AHIhMS04ZFNvUzVzeENhQnlFdWdtdVlUdW5aSTNqWHBYd2JZ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2025-11-03T17:41:00Z</dcterms:created>
  <dc:creator>R Greenwood</dc:creator>
</cp:coreProperties>
</file>